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AD" w:rsidRDefault="00CE6E56" w:rsidP="005E4445">
      <w:pPr>
        <w:pStyle w:val="a3"/>
        <w:ind w:left="0"/>
        <w:rPr>
          <w:szCs w:val="32"/>
        </w:rPr>
      </w:pPr>
      <w:r>
        <w:rPr>
          <w:szCs w:val="32"/>
        </w:rPr>
        <w:t xml:space="preserve"> </w:t>
      </w:r>
      <w:r w:rsidR="008A6FAD" w:rsidRPr="00C9073A">
        <w:rPr>
          <w:szCs w:val="32"/>
        </w:rPr>
        <w:t>Муниципальное бюджетное общеобразовательное учреждение гимназия г. Зернограда</w:t>
      </w:r>
    </w:p>
    <w:p w:rsidR="0037569E" w:rsidRDefault="0037569E" w:rsidP="005E4445">
      <w:pPr>
        <w:pStyle w:val="a3"/>
        <w:ind w:left="0"/>
        <w:rPr>
          <w:szCs w:val="32"/>
        </w:rPr>
      </w:pPr>
    </w:p>
    <w:p w:rsidR="0037569E" w:rsidRPr="00C9073A" w:rsidRDefault="0037569E" w:rsidP="005E4445">
      <w:pPr>
        <w:pStyle w:val="a3"/>
        <w:ind w:left="0"/>
        <w:rPr>
          <w:szCs w:val="32"/>
        </w:rPr>
      </w:pPr>
    </w:p>
    <w:tbl>
      <w:tblPr>
        <w:tblpPr w:leftFromText="180" w:rightFromText="180" w:vertAnchor="text" w:horzAnchor="margin" w:tblpXSpec="center" w:tblpY="383"/>
        <w:tblW w:w="10409" w:type="dxa"/>
        <w:tblLook w:val="04A0"/>
      </w:tblPr>
      <w:tblGrid>
        <w:gridCol w:w="3576"/>
        <w:gridCol w:w="3576"/>
        <w:gridCol w:w="3576"/>
      </w:tblGrid>
      <w:tr w:rsidR="0037569E" w:rsidRPr="00CE5D49" w:rsidTr="00364142">
        <w:trPr>
          <w:trHeight w:val="3661"/>
        </w:trPr>
        <w:tc>
          <w:tcPr>
            <w:tcW w:w="3469" w:type="dxa"/>
          </w:tcPr>
          <w:p w:rsidR="0037569E" w:rsidRPr="00CE5D49" w:rsidRDefault="0037569E" w:rsidP="00364142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Методический совет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гимназии г. Зернограда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31.08.2023 № 1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Годовикова Г. А.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0" w:type="dxa"/>
          </w:tcPr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ВР МБОУ гимназии 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Зернограда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31.08.2023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Степовая О. Ю.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0" w:type="dxa"/>
          </w:tcPr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МБОУ гимназии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Зернограда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от 31.08.2023 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 452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Мясникова О. А.</w:t>
            </w:r>
          </w:p>
          <w:p w:rsidR="0037569E" w:rsidRPr="00CE5D49" w:rsidRDefault="0037569E" w:rsidP="00364142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A6FAD" w:rsidRPr="008A6FAD" w:rsidRDefault="008A6FAD" w:rsidP="008A6FAD">
      <w:pPr>
        <w:rPr>
          <w:bCs/>
          <w:sz w:val="32"/>
          <w:szCs w:val="32"/>
        </w:rPr>
      </w:pPr>
    </w:p>
    <w:p w:rsidR="008A6FAD" w:rsidRDefault="008A6FAD" w:rsidP="008A6FAD">
      <w:pPr>
        <w:rPr>
          <w:b/>
          <w:sz w:val="40"/>
          <w:szCs w:val="40"/>
        </w:rPr>
      </w:pPr>
    </w:p>
    <w:p w:rsidR="008A6FAD" w:rsidRDefault="008A6FAD" w:rsidP="008A6FAD">
      <w:pPr>
        <w:pStyle w:val="a5"/>
      </w:pPr>
    </w:p>
    <w:p w:rsidR="008A6FAD" w:rsidRPr="008A6FAD" w:rsidRDefault="008A6FAD" w:rsidP="003D23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6FAD">
        <w:rPr>
          <w:rFonts w:ascii="Times New Roman" w:hAnsi="Times New Roman" w:cs="Times New Roman"/>
          <w:b/>
          <w:sz w:val="32"/>
          <w:szCs w:val="32"/>
        </w:rPr>
        <w:t>РАБ</w:t>
      </w:r>
      <w:r w:rsidR="006C49AC">
        <w:rPr>
          <w:rFonts w:ascii="Times New Roman" w:hAnsi="Times New Roman" w:cs="Times New Roman"/>
          <w:b/>
          <w:sz w:val="32"/>
          <w:szCs w:val="32"/>
        </w:rPr>
        <w:t xml:space="preserve">ОЧАЯ ПРОГРАММА КУРСА ВНЕУРОЧНОЙ </w:t>
      </w:r>
      <w:r w:rsidRPr="008A6FAD">
        <w:rPr>
          <w:rFonts w:ascii="Times New Roman" w:hAnsi="Times New Roman" w:cs="Times New Roman"/>
          <w:b/>
          <w:sz w:val="32"/>
          <w:szCs w:val="32"/>
        </w:rPr>
        <w:t>ДЕЯТЕЛЬНОСТИ</w:t>
      </w:r>
    </w:p>
    <w:p w:rsidR="008A6FAD" w:rsidRPr="008A6FAD" w:rsidRDefault="008A6FAD" w:rsidP="003D23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6FAD">
        <w:rPr>
          <w:rFonts w:ascii="Times New Roman" w:hAnsi="Times New Roman" w:cs="Times New Roman"/>
          <w:b/>
          <w:sz w:val="32"/>
          <w:szCs w:val="32"/>
        </w:rPr>
        <w:t>«</w:t>
      </w:r>
      <w:r w:rsidR="004D71AE">
        <w:rPr>
          <w:rFonts w:ascii="Times New Roman" w:hAnsi="Times New Roman" w:cs="Times New Roman"/>
          <w:b/>
          <w:sz w:val="32"/>
          <w:szCs w:val="32"/>
          <w:u w:val="single"/>
        </w:rPr>
        <w:t>СПОРТИВНЫЕ ИГРЫ</w:t>
      </w:r>
      <w:r w:rsidRPr="008A6FAD">
        <w:rPr>
          <w:rFonts w:ascii="Times New Roman" w:hAnsi="Times New Roman" w:cs="Times New Roman"/>
          <w:b/>
          <w:sz w:val="32"/>
          <w:szCs w:val="32"/>
        </w:rPr>
        <w:t>»</w:t>
      </w:r>
    </w:p>
    <w:p w:rsidR="008A6FAD" w:rsidRPr="00E90E84" w:rsidRDefault="008A6FAD" w:rsidP="003D23CA">
      <w:pPr>
        <w:spacing w:after="0"/>
        <w:jc w:val="center"/>
        <w:rPr>
          <w:b/>
          <w:i/>
          <w:sz w:val="28"/>
          <w:szCs w:val="28"/>
        </w:rPr>
      </w:pPr>
    </w:p>
    <w:p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Направление:</w:t>
      </w:r>
      <w:r w:rsidRPr="006C49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226D">
        <w:rPr>
          <w:rFonts w:ascii="Times New Roman" w:hAnsi="Times New Roman" w:cs="Times New Roman"/>
          <w:sz w:val="28"/>
          <w:szCs w:val="28"/>
        </w:rPr>
        <w:t>спортивно-оздоровительное</w:t>
      </w:r>
    </w:p>
    <w:p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Возраст учащихся</w:t>
      </w:r>
      <w:r w:rsidRPr="006C49AC">
        <w:rPr>
          <w:rFonts w:ascii="Times New Roman" w:hAnsi="Times New Roman" w:cs="Times New Roman"/>
          <w:sz w:val="28"/>
          <w:szCs w:val="28"/>
        </w:rPr>
        <w:t xml:space="preserve">: </w:t>
      </w:r>
      <w:r w:rsidR="00346285">
        <w:rPr>
          <w:rFonts w:ascii="Times New Roman" w:hAnsi="Times New Roman" w:cs="Times New Roman"/>
          <w:sz w:val="28"/>
          <w:szCs w:val="28"/>
        </w:rPr>
        <w:t>10</w:t>
      </w:r>
      <w:r w:rsidRPr="006C49AC">
        <w:rPr>
          <w:rFonts w:ascii="Times New Roman" w:hAnsi="Times New Roman" w:cs="Times New Roman"/>
          <w:sz w:val="28"/>
          <w:szCs w:val="28"/>
        </w:rPr>
        <w:t xml:space="preserve"> класс (1</w:t>
      </w:r>
      <w:r w:rsidR="00346285">
        <w:rPr>
          <w:rFonts w:ascii="Times New Roman" w:hAnsi="Times New Roman" w:cs="Times New Roman"/>
          <w:sz w:val="28"/>
          <w:szCs w:val="28"/>
        </w:rPr>
        <w:t>5</w:t>
      </w:r>
      <w:r w:rsidR="004D71AE">
        <w:rPr>
          <w:rFonts w:ascii="Times New Roman" w:hAnsi="Times New Roman" w:cs="Times New Roman"/>
          <w:sz w:val="28"/>
          <w:szCs w:val="28"/>
        </w:rPr>
        <w:t>-1</w:t>
      </w:r>
      <w:r w:rsidR="00346285">
        <w:rPr>
          <w:rFonts w:ascii="Times New Roman" w:hAnsi="Times New Roman" w:cs="Times New Roman"/>
          <w:sz w:val="28"/>
          <w:szCs w:val="28"/>
        </w:rPr>
        <w:t>6</w:t>
      </w:r>
      <w:r w:rsidRPr="006C49AC">
        <w:rPr>
          <w:rFonts w:ascii="Times New Roman" w:hAnsi="Times New Roman" w:cs="Times New Roman"/>
          <w:sz w:val="28"/>
          <w:szCs w:val="28"/>
        </w:rPr>
        <w:t xml:space="preserve"> лет)</w:t>
      </w:r>
    </w:p>
    <w:p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Срок реализации</w:t>
      </w:r>
      <w:r w:rsidRPr="006C49AC">
        <w:rPr>
          <w:rFonts w:ascii="Times New Roman" w:hAnsi="Times New Roman" w:cs="Times New Roman"/>
          <w:sz w:val="28"/>
          <w:szCs w:val="28"/>
        </w:rPr>
        <w:t>: 1 год (</w:t>
      </w:r>
      <w:r w:rsidR="006C49AC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BB065B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6C49AC">
        <w:rPr>
          <w:rFonts w:ascii="Times New Roman" w:hAnsi="Times New Roman" w:cs="Times New Roman"/>
          <w:sz w:val="28"/>
          <w:szCs w:val="28"/>
        </w:rPr>
        <w:t xml:space="preserve"> час</w:t>
      </w:r>
      <w:r w:rsidR="00BB065B">
        <w:rPr>
          <w:rFonts w:ascii="Times New Roman" w:hAnsi="Times New Roman" w:cs="Times New Roman"/>
          <w:sz w:val="28"/>
          <w:szCs w:val="28"/>
        </w:rPr>
        <w:t>а</w:t>
      </w:r>
      <w:r w:rsidRPr="006C49AC">
        <w:rPr>
          <w:rFonts w:ascii="Times New Roman" w:hAnsi="Times New Roman" w:cs="Times New Roman"/>
          <w:sz w:val="28"/>
          <w:szCs w:val="28"/>
        </w:rPr>
        <w:t>)</w:t>
      </w:r>
    </w:p>
    <w:p w:rsidR="003D23CA" w:rsidRDefault="003D23CA" w:rsidP="003D23CA">
      <w:pPr>
        <w:spacing w:after="0"/>
        <w:rPr>
          <w:sz w:val="28"/>
          <w:szCs w:val="28"/>
        </w:rPr>
      </w:pPr>
    </w:p>
    <w:p w:rsidR="003D23CA" w:rsidRDefault="003D23CA" w:rsidP="003D23CA">
      <w:pPr>
        <w:spacing w:after="0"/>
        <w:rPr>
          <w:sz w:val="28"/>
          <w:szCs w:val="28"/>
        </w:rPr>
      </w:pPr>
    </w:p>
    <w:p w:rsidR="003D23CA" w:rsidRDefault="003D23CA" w:rsidP="003D23CA">
      <w:pPr>
        <w:spacing w:after="0"/>
        <w:rPr>
          <w:sz w:val="28"/>
          <w:szCs w:val="28"/>
        </w:rPr>
      </w:pPr>
    </w:p>
    <w:p w:rsidR="003D23CA" w:rsidRPr="00E90E84" w:rsidRDefault="003D23CA" w:rsidP="003D23CA">
      <w:pPr>
        <w:spacing w:after="0"/>
        <w:rPr>
          <w:sz w:val="28"/>
          <w:szCs w:val="28"/>
        </w:rPr>
      </w:pPr>
    </w:p>
    <w:p w:rsidR="008A6FAD" w:rsidRPr="006C49AC" w:rsidRDefault="006C49AC" w:rsidP="006C49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="003D23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8A6FAD" w:rsidRPr="006C49AC">
        <w:rPr>
          <w:rFonts w:ascii="Times New Roman" w:hAnsi="Times New Roman" w:cs="Times New Roman"/>
          <w:b/>
          <w:i/>
          <w:sz w:val="28"/>
          <w:szCs w:val="28"/>
        </w:rPr>
        <w:t>оставитель</w:t>
      </w:r>
      <w:r w:rsidRPr="006C49A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49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Ревенко Людмила Ивановна</w:t>
      </w:r>
      <w:r w:rsidRPr="006C49AC">
        <w:rPr>
          <w:rFonts w:ascii="Times New Roman" w:hAnsi="Times New Roman" w:cs="Times New Roman"/>
          <w:sz w:val="28"/>
          <w:szCs w:val="28"/>
        </w:rPr>
        <w:t>,</w:t>
      </w:r>
    </w:p>
    <w:p w:rsidR="008A6FAD" w:rsidRDefault="006C49AC" w:rsidP="006C49AC">
      <w:pPr>
        <w:spacing w:after="0" w:line="240" w:lineRule="auto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FAD" w:rsidRPr="006C49AC">
        <w:rPr>
          <w:rFonts w:ascii="Times New Roman" w:hAnsi="Times New Roman" w:cs="Times New Roman"/>
          <w:sz w:val="28"/>
          <w:szCs w:val="28"/>
        </w:rPr>
        <w:t>учитель физической культуры</w:t>
      </w:r>
      <w:r w:rsidR="008A6FAD" w:rsidRPr="00E90E84">
        <w:rPr>
          <w:sz w:val="28"/>
          <w:szCs w:val="28"/>
        </w:rPr>
        <w:t xml:space="preserve"> </w:t>
      </w:r>
    </w:p>
    <w:p w:rsidR="003D23CA" w:rsidRDefault="003D23CA" w:rsidP="006C49AC">
      <w:pPr>
        <w:jc w:val="right"/>
        <w:rPr>
          <w:sz w:val="28"/>
          <w:szCs w:val="28"/>
        </w:rPr>
      </w:pPr>
    </w:p>
    <w:p w:rsidR="006C49AC" w:rsidRDefault="006C49AC" w:rsidP="006C49AC">
      <w:pPr>
        <w:jc w:val="right"/>
        <w:rPr>
          <w:sz w:val="28"/>
          <w:szCs w:val="28"/>
        </w:rPr>
      </w:pPr>
    </w:p>
    <w:p w:rsidR="00A877F5" w:rsidRPr="00E90E84" w:rsidRDefault="00A877F5" w:rsidP="006C49AC">
      <w:pPr>
        <w:jc w:val="right"/>
        <w:rPr>
          <w:sz w:val="28"/>
          <w:szCs w:val="28"/>
        </w:rPr>
      </w:pPr>
    </w:p>
    <w:p w:rsidR="00A877F5" w:rsidRPr="006C49AC" w:rsidRDefault="004D71AE" w:rsidP="00375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37569E">
        <w:rPr>
          <w:rFonts w:ascii="Times New Roman" w:hAnsi="Times New Roman" w:cs="Times New Roman"/>
          <w:b/>
          <w:sz w:val="28"/>
          <w:szCs w:val="28"/>
        </w:rPr>
        <w:t>3</w:t>
      </w:r>
      <w:r w:rsidR="006C49AC">
        <w:rPr>
          <w:rFonts w:ascii="Times New Roman" w:hAnsi="Times New Roman" w:cs="Times New Roman"/>
          <w:b/>
          <w:sz w:val="28"/>
          <w:szCs w:val="28"/>
        </w:rPr>
        <w:t>-20</w:t>
      </w:r>
      <w:r w:rsidR="00325E4D">
        <w:rPr>
          <w:rFonts w:ascii="Times New Roman" w:hAnsi="Times New Roman" w:cs="Times New Roman"/>
          <w:b/>
          <w:sz w:val="28"/>
          <w:szCs w:val="28"/>
        </w:rPr>
        <w:t>2</w:t>
      </w:r>
      <w:r w:rsidR="0037569E">
        <w:rPr>
          <w:rFonts w:ascii="Times New Roman" w:hAnsi="Times New Roman" w:cs="Times New Roman"/>
          <w:b/>
          <w:sz w:val="28"/>
          <w:szCs w:val="28"/>
        </w:rPr>
        <w:t>4</w:t>
      </w:r>
      <w:r w:rsidR="006C49AC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8A6FAD" w:rsidRPr="006C49AC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BA7FFA" w:rsidRPr="00DE7348" w:rsidRDefault="00BA7FFA" w:rsidP="00BA7F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348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курса внеурочной деятельности.</w:t>
      </w:r>
    </w:p>
    <w:p w:rsidR="00BA7FFA" w:rsidRPr="00DE7348" w:rsidRDefault="00BA7FFA" w:rsidP="00BA7FF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DE7348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программы у обучающихся 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деятельности, воспитывая здоровый образ жизни в процессе двигательной активности.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Личностными результатами</w:t>
      </w:r>
      <w:r w:rsidRPr="00DE7348">
        <w:rPr>
          <w:color w:val="000000"/>
        </w:rPr>
        <w:t> освоения учащимися содержания программы  являются следующие умения: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проявлять дисциплинированность, трудолюбие и упорство в достижении поставленных целей;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оказывать бескорыстную помощь своим сверстникам, находить с ними общий язык и общие интересы.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Метапредметными результатами</w:t>
      </w:r>
      <w:r w:rsidRPr="00DE7348">
        <w:rPr>
          <w:color w:val="000000"/>
        </w:rPr>
        <w:t> (познавательные, регулятивные, коммуникативные УУД)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находить ошибки при выполнении учебных заданий, отбирать способы их исправления;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планировать собственную деятельность, распределять нагрузку и отдых в процессе ее выполнения;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оценивать красоту телосложения и осанки, сравнивать их с эталонными образцами;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Предметными результатами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представлять занятия в секции как средство укрепления здоровья, физического развития и физической подготовки человека;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lastRenderedPageBreak/>
        <w:t>— взаимодействовать со сверстниками по правилам проведения подвижных игр и соревнований;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подавать строевые команды, вести подсчет при выполнении общеразвивающих упражнений;</w:t>
      </w:r>
    </w:p>
    <w:p w:rsidR="00BA7FFA" w:rsidRPr="00DE7348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BA7FFA" w:rsidRDefault="00BA7FFA" w:rsidP="00BA7FFA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выполнять технические действия из базовых видов спорта, применять их в игровой и соревновательной деятельности.</w:t>
      </w:r>
    </w:p>
    <w:p w:rsidR="003D23CA" w:rsidRDefault="003D23CA" w:rsidP="003D23CA">
      <w:pPr>
        <w:pStyle w:val="aa"/>
        <w:tabs>
          <w:tab w:val="left" w:pos="426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C7E47" w:rsidRPr="00BC7E47" w:rsidRDefault="00BC7E47" w:rsidP="003D23CA">
      <w:pPr>
        <w:pStyle w:val="aa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7E47">
        <w:rPr>
          <w:rFonts w:ascii="Times New Roman" w:hAnsi="Times New Roman" w:cs="Times New Roman"/>
          <w:b/>
          <w:sz w:val="24"/>
          <w:szCs w:val="24"/>
          <w:lang w:eastAsia="ar-SA"/>
        </w:rPr>
        <w:t>Содержание курса</w:t>
      </w:r>
      <w:r w:rsidR="003D23C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внеурочной деятельности.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Футбол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(8 ч.)</w:t>
      </w:r>
    </w:p>
    <w:p w:rsidR="001651E8" w:rsidRPr="00927636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Удар по мячу</w:t>
      </w:r>
    </w:p>
    <w:p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Удары по воротам указанными способами на точность (ме</w:t>
      </w:r>
      <w:r>
        <w:rPr>
          <w:rFonts w:ascii="Times New Roman" w:eastAsia="Times New Roman" w:hAnsi="Times New Roman" w:cs="Times New Roman"/>
          <w:sz w:val="24"/>
          <w:szCs w:val="24"/>
        </w:rPr>
        <w:t>ткость) попадания мячом в цель.</w:t>
      </w:r>
      <w:r w:rsidRPr="00D154D0">
        <w:rPr>
          <w:rFonts w:ascii="Times New Roman" w:eastAsia="Times New Roman" w:hAnsi="Times New Roman" w:cs="Times New Roman"/>
          <w:sz w:val="24"/>
          <w:szCs w:val="24"/>
        </w:rPr>
        <w:t>Удар ногой с разбега по неподвижному и катящемуся мячу в горизонтальную (полоса шириной 1,5 метра, длиной до 7-8 метров) мишень в вертикальную (полоса шириной 2 метра, длиной 5-6 метров) мишень</w:t>
      </w:r>
    </w:p>
    <w:p w:rsidR="001651E8" w:rsidRDefault="001651E8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Ведение мяча между предметами и с обводкой предметов</w:t>
      </w:r>
    </w:p>
    <w:p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Ведение мяча по прямой с изменением направления движения и скорости ведения без сопротивления защитника, с пассивным и активным сопротивлением защитника. ведущей и не ведущей ногой. Ложные движения.</w:t>
      </w:r>
    </w:p>
    <w:p w:rsidR="001651E8" w:rsidRDefault="00BA7FFA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506F">
        <w:rPr>
          <w:rFonts w:ascii="Times New Roman" w:hAnsi="Times New Roman" w:cs="Times New Roman"/>
          <w:sz w:val="24"/>
          <w:szCs w:val="24"/>
        </w:rPr>
        <w:t>Учебная игра. Игра  на счет. Соревнования.</w:t>
      </w:r>
    </w:p>
    <w:p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Игра по упрощенным правилам на площадках разных размеров. Игра по правилам.</w:t>
      </w:r>
    </w:p>
    <w:p w:rsidR="001651E8" w:rsidRDefault="001651E8" w:rsidP="001651E8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>Подвижные игры.</w:t>
      </w:r>
    </w:p>
    <w:p w:rsidR="001651E8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636">
        <w:rPr>
          <w:rFonts w:ascii="Times New Roman" w:eastAsia="Times New Roman" w:hAnsi="Times New Roman" w:cs="Times New Roman"/>
          <w:sz w:val="24"/>
          <w:szCs w:val="24"/>
        </w:rPr>
        <w:t xml:space="preserve">Подвижные игры: «Передал – садись», «Передай мяч головой». Эстафеты. 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Волейбол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</w:t>
      </w:r>
      <w:r w:rsidR="00584FFA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ч.)</w:t>
      </w:r>
    </w:p>
    <w:p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Индивидуальные тактические действия в нападении.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Прямой нападающий удар после подбрасывания мяча партнером. Индивидуальные действия игроков в зависимости от позиции игрока на площадке.</w:t>
      </w:r>
    </w:p>
    <w:p w:rsidR="001651E8" w:rsidRPr="00067FE0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Индивидуальные тактические действия в защите.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Индивидуальные действия игроков в зависимости от позиции игрока на площадке. Прием мяча, отраженного сеткой. Одиночное блокирование и страховка.</w:t>
      </w:r>
    </w:p>
    <w:p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Закрепление техники передачи</w:t>
      </w:r>
    </w:p>
    <w:p w:rsidR="001651E8" w:rsidRPr="00EE02AA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Передача мяча в двойках, тройках, через сетку, в заданную часть площадки.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Комбинации из освоенных элементов.</w:t>
      </w:r>
    </w:p>
    <w:p w:rsidR="001651E8" w:rsidRPr="00EE02AA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Верхняя прямая подача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Верхняя прямая подача</w:t>
      </w:r>
    </w:p>
    <w:p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Закрепление техники приема мяча с подачи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Приема мяча с подачи. Комбинации из освоенных элементов: прием, передача, блокирование.</w:t>
      </w:r>
    </w:p>
    <w:p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2AA">
        <w:rPr>
          <w:rFonts w:ascii="Times New Roman" w:eastAsia="Times New Roman" w:hAnsi="Times New Roman" w:cs="Times New Roman"/>
          <w:sz w:val="24"/>
          <w:szCs w:val="24"/>
        </w:rPr>
        <w:t>Подвижные игры и эстафеты. Двусторонняя учебная игра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Подвижные игры и эстафеты. Приложение №4. Игры и игровые задания по упрощенным правилам. Взаимодействие игроков на площадке. Игра по правилам.</w:t>
      </w:r>
    </w:p>
    <w:p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b/>
          <w:bCs/>
          <w:sz w:val="24"/>
          <w:szCs w:val="24"/>
        </w:rPr>
        <w:t>Баскетбол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(12 ч.)</w:t>
      </w:r>
    </w:p>
    <w:p w:rsidR="001651E8" w:rsidRPr="00067FE0" w:rsidRDefault="001651E8" w:rsidP="001651E8">
      <w:pPr>
        <w:pStyle w:val="aa"/>
        <w:numPr>
          <w:ilvl w:val="0"/>
          <w:numId w:val="4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3BDC">
        <w:rPr>
          <w:rFonts w:ascii="Times New Roman" w:eastAsia="Times New Roman" w:hAnsi="Times New Roman" w:cs="Times New Roman"/>
          <w:sz w:val="24"/>
          <w:szCs w:val="24"/>
        </w:rPr>
        <w:t>Стойки и перемещения</w:t>
      </w:r>
    </w:p>
    <w:p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 xml:space="preserve">Стойки игрока. Перемещение в стойке приставными шагами боком, лицом и спиной вперед. </w:t>
      </w:r>
    </w:p>
    <w:p w:rsidR="001651E8" w:rsidRPr="00067FE0" w:rsidRDefault="001651E8" w:rsidP="001651E8">
      <w:pPr>
        <w:pStyle w:val="aa"/>
        <w:numPr>
          <w:ilvl w:val="0"/>
          <w:numId w:val="4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FE0">
        <w:rPr>
          <w:rFonts w:ascii="Times New Roman" w:eastAsia="Times New Roman" w:hAnsi="Times New Roman" w:cs="Times New Roman"/>
          <w:sz w:val="24"/>
          <w:szCs w:val="24"/>
        </w:rPr>
        <w:t>Остановки баскетболиста</w:t>
      </w:r>
    </w:p>
    <w:p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Остановка двумя руками и прыжком. Повороты без мяча и с мячом. Комбинация из основных элементов техники передвижений (перемещение в стойке, остановка, поворот, ускорение).</w:t>
      </w:r>
    </w:p>
    <w:p w:rsidR="001651E8" w:rsidRPr="00FF3BDC" w:rsidRDefault="001651E8" w:rsidP="001651E8">
      <w:pPr>
        <w:pStyle w:val="aa"/>
        <w:numPr>
          <w:ilvl w:val="0"/>
          <w:numId w:val="5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3BDC">
        <w:rPr>
          <w:rFonts w:ascii="Times New Roman" w:eastAsia="Times New Roman" w:hAnsi="Times New Roman" w:cs="Times New Roman"/>
          <w:sz w:val="24"/>
          <w:szCs w:val="24"/>
        </w:rPr>
        <w:lastRenderedPageBreak/>
        <w:t>Передачи мяча</w:t>
      </w:r>
    </w:p>
    <w:p w:rsidR="001651E8" w:rsidRPr="00B90182" w:rsidRDefault="001651E8" w:rsidP="001651E8">
      <w:pPr>
        <w:pStyle w:val="aa"/>
        <w:numPr>
          <w:ilvl w:val="0"/>
          <w:numId w:val="5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Ловля мяча</w:t>
      </w:r>
    </w:p>
    <w:p w:rsidR="001651E8" w:rsidRDefault="001651E8" w:rsidP="001651E8">
      <w:p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Ловля и передача мяча двумя руками от груди и одной рукой от плеча на месте и в движении без сопротивления защитника, с пассивным сопротивлением защитника.</w:t>
      </w:r>
    </w:p>
    <w:p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Ведение мяча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Ведение мяча в низкой, средней и высокой стойке на месте, в движении по прямой, с изменением направления движения и скорости. Ведение без сопротивления и с пассивным сопротивлением защитника ведущей и не ведущей рукой.</w:t>
      </w:r>
    </w:p>
    <w:p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Броски в кольцо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Броски одной и двумя руками с места, в движении (после ведения, после ловли) и в прыжке с противодействием. Максимальное расстояние до корзины 4,80 метра.</w:t>
      </w:r>
    </w:p>
    <w:p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в защите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Выравнивание и выбивание мяча. Перехват мяча. Комбинация из освоенных элементов техники перемещений и владения мячом.</w:t>
      </w:r>
    </w:p>
    <w:p w:rsidR="001651E8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в нападении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Выравнивание и выбивание мяча. Перехват мяча. Комбинация из освоенных элементов техники перемещений и владения мячом.</w:t>
      </w:r>
    </w:p>
    <w:p w:rsidR="001651E8" w:rsidRPr="00B90182" w:rsidRDefault="001651E8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Тестирование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4D0">
        <w:rPr>
          <w:rFonts w:ascii="Times New Roman" w:eastAsia="Times New Roman" w:hAnsi="Times New Roman" w:cs="Times New Roman"/>
          <w:sz w:val="24"/>
          <w:szCs w:val="24"/>
        </w:rPr>
        <w:t>Тестирование уровня развития двигательных способностей, уровня сформированности технических умений и навыко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</w:p>
    <w:p w:rsidR="001651E8" w:rsidRDefault="00BA7FFA" w:rsidP="001651E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Учебная игра. </w:t>
      </w:r>
      <w:r w:rsidRPr="00D154D0">
        <w:rPr>
          <w:rFonts w:ascii="Times New Roman" w:eastAsia="Times New Roman" w:hAnsi="Times New Roman" w:cs="Times New Roman"/>
          <w:sz w:val="24"/>
          <w:szCs w:val="24"/>
        </w:rPr>
        <w:t>Участие в соревнованиях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51E8" w:rsidRDefault="001651E8" w:rsidP="0016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182">
        <w:rPr>
          <w:rFonts w:ascii="Times New Roman" w:eastAsia="Times New Roman" w:hAnsi="Times New Roman" w:cs="Times New Roman"/>
          <w:sz w:val="24"/>
          <w:szCs w:val="24"/>
        </w:rPr>
        <w:t>Игра по правилам баскетбола. Участие в школьных соревнованиях.</w:t>
      </w:r>
    </w:p>
    <w:p w:rsidR="001651E8" w:rsidRPr="00927636" w:rsidRDefault="001651E8" w:rsidP="00165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7E47" w:rsidRDefault="00E7053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Кал</w:t>
      </w:r>
      <w:r w:rsidR="007E16EF">
        <w:rPr>
          <w:rFonts w:ascii="Times New Roman" w:eastAsia="Times New Roman" w:hAnsi="Times New Roman"/>
          <w:b/>
          <w:sz w:val="28"/>
          <w:szCs w:val="28"/>
        </w:rPr>
        <w:t>е</w:t>
      </w:r>
      <w:r>
        <w:rPr>
          <w:rFonts w:ascii="Times New Roman" w:eastAsia="Times New Roman" w:hAnsi="Times New Roman"/>
          <w:b/>
          <w:sz w:val="28"/>
          <w:szCs w:val="28"/>
        </w:rPr>
        <w:t>ндарно-т</w:t>
      </w:r>
      <w:r w:rsidR="00BC7E47" w:rsidRPr="00BC7E47">
        <w:rPr>
          <w:rFonts w:ascii="Times New Roman" w:eastAsia="Times New Roman" w:hAnsi="Times New Roman"/>
          <w:b/>
          <w:sz w:val="28"/>
          <w:szCs w:val="28"/>
        </w:rPr>
        <w:t>ематическое планирование</w:t>
      </w:r>
    </w:p>
    <w:p w:rsidR="00E7053F" w:rsidRPr="00BC7E47" w:rsidRDefault="00E7053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273"/>
        <w:gridCol w:w="1277"/>
        <w:gridCol w:w="4537"/>
        <w:gridCol w:w="1948"/>
      </w:tblGrid>
      <w:tr w:rsidR="00C4750F" w:rsidRPr="00E90E84" w:rsidTr="00C4750F">
        <w:trPr>
          <w:trHeight w:val="553"/>
        </w:trPr>
        <w:tc>
          <w:tcPr>
            <w:tcW w:w="296" w:type="pct"/>
            <w:shd w:val="clear" w:color="auto" w:fill="auto"/>
          </w:tcPr>
          <w:p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№</w:t>
            </w:r>
          </w:p>
          <w:p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663" w:type="pct"/>
            <w:shd w:val="clear" w:color="auto" w:fill="auto"/>
          </w:tcPr>
          <w:p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  <w:p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занятия по плану</w:t>
            </w:r>
          </w:p>
        </w:tc>
        <w:tc>
          <w:tcPr>
            <w:tcW w:w="665" w:type="pct"/>
          </w:tcPr>
          <w:p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  <w:p w:rsidR="00C4750F" w:rsidRPr="0059589D" w:rsidRDefault="00C4750F" w:rsidP="009545D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занятия фактическая</w:t>
            </w:r>
          </w:p>
        </w:tc>
        <w:tc>
          <w:tcPr>
            <w:tcW w:w="2362" w:type="pct"/>
            <w:shd w:val="clear" w:color="auto" w:fill="auto"/>
          </w:tcPr>
          <w:p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Содержание </w:t>
            </w:r>
          </w:p>
          <w:p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(тема занятия)</w:t>
            </w:r>
          </w:p>
        </w:tc>
        <w:tc>
          <w:tcPr>
            <w:tcW w:w="1014" w:type="pct"/>
            <w:shd w:val="clear" w:color="auto" w:fill="auto"/>
          </w:tcPr>
          <w:p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проведения</w:t>
            </w:r>
          </w:p>
          <w:p w:rsidR="00C4750F" w:rsidRPr="00BC7E47" w:rsidRDefault="00C4750F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651E8" w:rsidRPr="00E90E84" w:rsidTr="001651E8">
        <w:trPr>
          <w:trHeight w:val="553"/>
        </w:trPr>
        <w:tc>
          <w:tcPr>
            <w:tcW w:w="5000" w:type="pct"/>
            <w:gridSpan w:val="5"/>
            <w:shd w:val="clear" w:color="auto" w:fill="auto"/>
          </w:tcPr>
          <w:p w:rsidR="001651E8" w:rsidRDefault="001651E8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Футбол, 8 часов</w:t>
            </w:r>
          </w:p>
        </w:tc>
      </w:tr>
      <w:tr w:rsidR="001651E8" w:rsidRPr="00E90E84" w:rsidTr="004C64A7">
        <w:trPr>
          <w:trHeight w:val="1430"/>
        </w:trPr>
        <w:tc>
          <w:tcPr>
            <w:tcW w:w="296" w:type="pct"/>
            <w:shd w:val="clear" w:color="auto" w:fill="auto"/>
          </w:tcPr>
          <w:p w:rsidR="001651E8" w:rsidRPr="004C64A7" w:rsidRDefault="001651E8" w:rsidP="00C4750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:rsidR="001651E8" w:rsidRPr="00E7053F" w:rsidRDefault="001651E8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  <w:r w:rsidR="00BB065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</w:t>
            </w:r>
            <w:r w:rsidR="00E868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.09</w:t>
            </w:r>
          </w:p>
          <w:p w:rsidR="001651E8" w:rsidRPr="00E7053F" w:rsidRDefault="001651E8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65" w:type="pct"/>
          </w:tcPr>
          <w:p w:rsidR="001651E8" w:rsidRPr="00BC7E47" w:rsidRDefault="001651E8" w:rsidP="00FD4E7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мячу</w:t>
            </w:r>
          </w:p>
        </w:tc>
        <w:tc>
          <w:tcPr>
            <w:tcW w:w="1014" w:type="pct"/>
            <w:shd w:val="clear" w:color="auto" w:fill="auto"/>
          </w:tcPr>
          <w:p w:rsidR="001651E8" w:rsidRPr="00FD4E7D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:rsidTr="004C64A7">
        <w:trPr>
          <w:trHeight w:val="272"/>
        </w:trPr>
        <w:tc>
          <w:tcPr>
            <w:tcW w:w="296" w:type="pct"/>
            <w:shd w:val="clear" w:color="auto" w:fill="auto"/>
          </w:tcPr>
          <w:p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:rsidR="001651E8" w:rsidRPr="00E7053F" w:rsidRDefault="007E16EF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BB065B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  <w:r w:rsidR="00E868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.09</w:t>
            </w:r>
          </w:p>
          <w:p w:rsidR="001651E8" w:rsidRPr="00E7053F" w:rsidRDefault="001651E8" w:rsidP="0051324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</w:t>
            </w:r>
          </w:p>
        </w:tc>
        <w:tc>
          <w:tcPr>
            <w:tcW w:w="665" w:type="pct"/>
          </w:tcPr>
          <w:p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Удар по мячу</w:t>
            </w:r>
          </w:p>
        </w:tc>
        <w:tc>
          <w:tcPr>
            <w:tcW w:w="1014" w:type="pct"/>
            <w:shd w:val="clear" w:color="auto" w:fill="auto"/>
            <w:vAlign w:val="center"/>
          </w:tcPr>
          <w:p w:rsidR="001651E8" w:rsidRPr="00E7053F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Показ.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:rsidR="001651E8" w:rsidRPr="00E7053F" w:rsidRDefault="00BB065B" w:rsidP="007E16EF">
            <w:pPr>
              <w:pStyle w:val="a5"/>
              <w:jc w:val="center"/>
            </w:pPr>
            <w:r>
              <w:t>21</w:t>
            </w:r>
            <w:r w:rsidR="001651E8" w:rsidRPr="00E7053F">
              <w:t>.09</w:t>
            </w:r>
          </w:p>
        </w:tc>
        <w:tc>
          <w:tcPr>
            <w:tcW w:w="665" w:type="pct"/>
          </w:tcPr>
          <w:p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  <w:vAlign w:val="center"/>
          </w:tcPr>
          <w:p w:rsidR="001651E8" w:rsidRPr="00E7053F" w:rsidRDefault="001651E8" w:rsidP="004C64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651E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Показ. </w:t>
            </w: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Тренировочные упражнения. Работа в группах.</w:t>
            </w:r>
          </w:p>
        </w:tc>
      </w:tr>
      <w:tr w:rsidR="001651E8" w:rsidRPr="00E90E84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:rsidR="001651E8" w:rsidRPr="00890A5F" w:rsidRDefault="001651E8" w:rsidP="00BB065B">
            <w:pPr>
              <w:pStyle w:val="a5"/>
              <w:jc w:val="center"/>
            </w:pPr>
            <w:r>
              <w:t>2</w:t>
            </w:r>
            <w:r w:rsidR="00BB065B">
              <w:t>8</w:t>
            </w:r>
            <w:r>
              <w:t>.09</w:t>
            </w:r>
          </w:p>
        </w:tc>
        <w:tc>
          <w:tcPr>
            <w:tcW w:w="665" w:type="pct"/>
          </w:tcPr>
          <w:p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  <w:vAlign w:val="center"/>
          </w:tcPr>
          <w:p w:rsidR="001651E8" w:rsidRPr="009A4456" w:rsidRDefault="001651E8" w:rsidP="004C64A7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1651E8" w:rsidRPr="00E90E84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663" w:type="pct"/>
            <w:shd w:val="clear" w:color="auto" w:fill="auto"/>
          </w:tcPr>
          <w:p w:rsidR="001651E8" w:rsidRDefault="007E16EF" w:rsidP="00BB065B">
            <w:pPr>
              <w:pStyle w:val="a5"/>
              <w:jc w:val="center"/>
            </w:pPr>
            <w:r>
              <w:t>0</w:t>
            </w:r>
            <w:r w:rsidR="00BB065B">
              <w:t>5</w:t>
            </w:r>
            <w:r w:rsidR="001651E8">
              <w:t>.</w:t>
            </w:r>
            <w:r>
              <w:t>10</w:t>
            </w:r>
          </w:p>
        </w:tc>
        <w:tc>
          <w:tcPr>
            <w:tcW w:w="665" w:type="pct"/>
          </w:tcPr>
          <w:p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1651E8" w:rsidRPr="00D154D0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между предметами и с обводкой предметов</w:t>
            </w:r>
          </w:p>
        </w:tc>
        <w:tc>
          <w:tcPr>
            <w:tcW w:w="1014" w:type="pct"/>
            <w:shd w:val="clear" w:color="auto" w:fill="auto"/>
          </w:tcPr>
          <w:p w:rsidR="001651E8" w:rsidRPr="009A4456" w:rsidRDefault="001651E8" w:rsidP="004C64A7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1651E8" w:rsidRPr="00E90E84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:rsidR="001651E8" w:rsidRDefault="007E16EF" w:rsidP="00BB065B">
            <w:pPr>
              <w:pStyle w:val="a5"/>
              <w:jc w:val="center"/>
            </w:pPr>
            <w:r>
              <w:t>1</w:t>
            </w:r>
            <w:r w:rsidR="00BB065B">
              <w:t>2</w:t>
            </w:r>
            <w:r w:rsidR="001651E8">
              <w:t>.10</w:t>
            </w:r>
          </w:p>
        </w:tc>
        <w:tc>
          <w:tcPr>
            <w:tcW w:w="665" w:type="pct"/>
          </w:tcPr>
          <w:p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1651E8" w:rsidRPr="00EB506F" w:rsidRDefault="00EB506F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06F">
              <w:rPr>
                <w:rFonts w:ascii="Times New Roman" w:hAnsi="Times New Roman" w:cs="Times New Roman"/>
                <w:sz w:val="24"/>
                <w:szCs w:val="24"/>
              </w:rPr>
              <w:t>Учебная игра. Игра  на счет. Соревнования.</w:t>
            </w:r>
          </w:p>
        </w:tc>
        <w:tc>
          <w:tcPr>
            <w:tcW w:w="1014" w:type="pct"/>
            <w:shd w:val="clear" w:color="auto" w:fill="auto"/>
            <w:vAlign w:val="center"/>
          </w:tcPr>
          <w:p w:rsidR="001651E8" w:rsidRPr="009A4456" w:rsidRDefault="001651E8" w:rsidP="006C5F2C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1651E8" w:rsidRPr="00E90E84" w:rsidTr="001651E8">
        <w:trPr>
          <w:trHeight w:val="274"/>
        </w:trPr>
        <w:tc>
          <w:tcPr>
            <w:tcW w:w="296" w:type="pct"/>
            <w:shd w:val="clear" w:color="auto" w:fill="auto"/>
          </w:tcPr>
          <w:p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63" w:type="pct"/>
            <w:shd w:val="clear" w:color="auto" w:fill="auto"/>
          </w:tcPr>
          <w:p w:rsidR="001651E8" w:rsidRPr="00575E20" w:rsidRDefault="001651E8" w:rsidP="00BB065B">
            <w:pPr>
              <w:pStyle w:val="a5"/>
              <w:jc w:val="center"/>
            </w:pPr>
            <w:r>
              <w:t>1</w:t>
            </w:r>
            <w:r w:rsidR="00BB065B">
              <w:t>9</w:t>
            </w:r>
            <w:r>
              <w:t>.10</w:t>
            </w:r>
          </w:p>
        </w:tc>
        <w:tc>
          <w:tcPr>
            <w:tcW w:w="665" w:type="pct"/>
          </w:tcPr>
          <w:p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1651E8" w:rsidRPr="00EB506F" w:rsidRDefault="00EB506F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06F">
              <w:rPr>
                <w:rFonts w:ascii="Times New Roman" w:hAnsi="Times New Roman" w:cs="Times New Roman"/>
                <w:sz w:val="24"/>
                <w:szCs w:val="24"/>
              </w:rPr>
              <w:t>Учебная игра. Игра  на счет. Соревнования.</w:t>
            </w:r>
          </w:p>
        </w:tc>
        <w:tc>
          <w:tcPr>
            <w:tcW w:w="1014" w:type="pct"/>
            <w:shd w:val="clear" w:color="auto" w:fill="auto"/>
          </w:tcPr>
          <w:p w:rsidR="001651E8" w:rsidRPr="009A4456" w:rsidRDefault="001651E8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1651E8" w:rsidRPr="00E90E84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1651E8" w:rsidRPr="004C64A7" w:rsidRDefault="001651E8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63" w:type="pct"/>
            <w:shd w:val="clear" w:color="auto" w:fill="auto"/>
          </w:tcPr>
          <w:p w:rsidR="001651E8" w:rsidRPr="00575E20" w:rsidRDefault="001651E8" w:rsidP="00BB065B">
            <w:pPr>
              <w:pStyle w:val="a5"/>
              <w:jc w:val="center"/>
            </w:pPr>
            <w:r>
              <w:t>2</w:t>
            </w:r>
            <w:r w:rsidR="00BB065B">
              <w:t>6</w:t>
            </w:r>
            <w:r>
              <w:t>.10</w:t>
            </w:r>
          </w:p>
        </w:tc>
        <w:tc>
          <w:tcPr>
            <w:tcW w:w="665" w:type="pct"/>
          </w:tcPr>
          <w:p w:rsidR="001651E8" w:rsidRPr="00AE40E1" w:rsidRDefault="001651E8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1651E8" w:rsidRPr="003A0AC4" w:rsidRDefault="001651E8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014" w:type="pct"/>
            <w:shd w:val="clear" w:color="auto" w:fill="auto"/>
          </w:tcPr>
          <w:p w:rsidR="001651E8" w:rsidRPr="009A4456" w:rsidRDefault="001651E8" w:rsidP="001651E8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 xml:space="preserve">Тренировочные упражнения. Работа в группах. </w:t>
            </w:r>
            <w:r>
              <w:rPr>
                <w:lang w:bidi="ru-RU"/>
              </w:rPr>
              <w:t>Подвижные</w:t>
            </w:r>
            <w:r w:rsidRPr="00242E22">
              <w:rPr>
                <w:lang w:bidi="ru-RU"/>
              </w:rPr>
              <w:t xml:space="preserve"> игр</w:t>
            </w:r>
            <w:r>
              <w:rPr>
                <w:lang w:bidi="ru-RU"/>
              </w:rPr>
              <w:t>ы</w:t>
            </w:r>
          </w:p>
        </w:tc>
      </w:tr>
      <w:tr w:rsidR="004C64A7" w:rsidRPr="00E90E84" w:rsidTr="004C64A7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:rsidR="004C64A7" w:rsidRPr="004C64A7" w:rsidRDefault="004C64A7" w:rsidP="008D59A3">
            <w:pPr>
              <w:pStyle w:val="a5"/>
              <w:jc w:val="center"/>
              <w:rPr>
                <w:b/>
                <w:lang w:bidi="ru-RU"/>
              </w:rPr>
            </w:pPr>
            <w:r w:rsidRPr="004C64A7">
              <w:rPr>
                <w:b/>
                <w:lang w:bidi="ru-RU"/>
              </w:rPr>
              <w:t>Волейбол, 1</w:t>
            </w:r>
            <w:r w:rsidR="008D59A3">
              <w:rPr>
                <w:b/>
                <w:lang w:bidi="ru-RU"/>
              </w:rPr>
              <w:t>5</w:t>
            </w:r>
            <w:r w:rsidRPr="004C64A7">
              <w:rPr>
                <w:b/>
                <w:lang w:bidi="ru-RU"/>
              </w:rPr>
              <w:t xml:space="preserve"> часов</w:t>
            </w:r>
          </w:p>
        </w:tc>
      </w:tr>
      <w:tr w:rsidR="004C64A7" w:rsidRPr="00E90E84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63" w:type="pct"/>
            <w:shd w:val="clear" w:color="auto" w:fill="auto"/>
          </w:tcPr>
          <w:p w:rsidR="004C64A7" w:rsidRPr="004C64A7" w:rsidRDefault="004C64A7" w:rsidP="00BB065B">
            <w:pPr>
              <w:pStyle w:val="a5"/>
              <w:jc w:val="center"/>
            </w:pPr>
            <w:r w:rsidRPr="004C64A7">
              <w:t>0</w:t>
            </w:r>
            <w:r w:rsidR="00BB065B">
              <w:t>9</w:t>
            </w:r>
            <w:r w:rsidRPr="004C64A7">
              <w:t>.11</w:t>
            </w:r>
          </w:p>
        </w:tc>
        <w:tc>
          <w:tcPr>
            <w:tcW w:w="665" w:type="pct"/>
          </w:tcPr>
          <w:p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:rsidR="004C64A7" w:rsidRPr="009A4456" w:rsidRDefault="004C64A7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242E22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90E84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663" w:type="pct"/>
            <w:shd w:val="clear" w:color="auto" w:fill="auto"/>
          </w:tcPr>
          <w:p w:rsidR="004C64A7" w:rsidRPr="004C64A7" w:rsidRDefault="004C64A7" w:rsidP="00BB065B">
            <w:pPr>
              <w:pStyle w:val="a5"/>
              <w:jc w:val="center"/>
            </w:pPr>
            <w:r w:rsidRPr="004C64A7">
              <w:t>1</w:t>
            </w:r>
            <w:r w:rsidR="00BB065B">
              <w:t>6</w:t>
            </w:r>
            <w:r w:rsidRPr="004C64A7">
              <w:t>.11</w:t>
            </w:r>
          </w:p>
        </w:tc>
        <w:tc>
          <w:tcPr>
            <w:tcW w:w="665" w:type="pct"/>
          </w:tcPr>
          <w:p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:rsidR="004C64A7" w:rsidRPr="009A4456" w:rsidRDefault="004C64A7" w:rsidP="00AA0760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242E22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90E84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663" w:type="pct"/>
            <w:shd w:val="clear" w:color="auto" w:fill="auto"/>
          </w:tcPr>
          <w:p w:rsidR="004C64A7" w:rsidRPr="004C64A7" w:rsidRDefault="00293A0E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665" w:type="pct"/>
          </w:tcPr>
          <w:p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нападении.</w:t>
            </w:r>
          </w:p>
        </w:tc>
        <w:tc>
          <w:tcPr>
            <w:tcW w:w="1014" w:type="pct"/>
            <w:shd w:val="clear" w:color="auto" w:fill="auto"/>
          </w:tcPr>
          <w:p w:rsidR="004C64A7" w:rsidRPr="00E4362B" w:rsidRDefault="004C64A7" w:rsidP="00E4362B">
            <w:pPr>
              <w:pStyle w:val="a5"/>
              <w:rPr>
                <w:lang w:bidi="ru-RU"/>
              </w:rPr>
            </w:pPr>
            <w:r w:rsidRPr="00E4362B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4362B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63" w:type="pct"/>
            <w:shd w:val="clear" w:color="auto" w:fill="auto"/>
          </w:tcPr>
          <w:p w:rsidR="004C64A7" w:rsidRPr="004C64A7" w:rsidRDefault="00BB065B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30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665" w:type="pct"/>
          </w:tcPr>
          <w:p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 Тренировочные упражнения. Работа в группах. Учебная игра</w:t>
            </w:r>
          </w:p>
        </w:tc>
      </w:tr>
      <w:tr w:rsidR="004C64A7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63" w:type="pct"/>
            <w:shd w:val="clear" w:color="auto" w:fill="auto"/>
          </w:tcPr>
          <w:p w:rsidR="004C64A7" w:rsidRPr="004C64A7" w:rsidRDefault="004C64A7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665" w:type="pct"/>
          </w:tcPr>
          <w:p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  <w:r w:rsidRPr="00E7053F">
              <w:rPr>
                <w:lang w:bidi="ru-RU"/>
              </w:rPr>
              <w:lastRenderedPageBreak/>
              <w:t>Учебная игра</w:t>
            </w:r>
          </w:p>
        </w:tc>
      </w:tr>
      <w:tr w:rsidR="004C64A7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14</w:t>
            </w:r>
          </w:p>
        </w:tc>
        <w:tc>
          <w:tcPr>
            <w:tcW w:w="663" w:type="pct"/>
            <w:shd w:val="clear" w:color="auto" w:fill="auto"/>
          </w:tcPr>
          <w:p w:rsidR="004C64A7" w:rsidRPr="004C64A7" w:rsidRDefault="00293A0E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665" w:type="pct"/>
          </w:tcPr>
          <w:p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тактические действия в защите.</w:t>
            </w:r>
          </w:p>
        </w:tc>
        <w:tc>
          <w:tcPr>
            <w:tcW w:w="1014" w:type="pct"/>
            <w:shd w:val="clear" w:color="auto" w:fill="auto"/>
          </w:tcPr>
          <w:p w:rsidR="004C64A7" w:rsidRPr="00E7053F" w:rsidRDefault="004C64A7" w:rsidP="00E4362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4C64A7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4C64A7" w:rsidRPr="004C64A7" w:rsidRDefault="004C64A7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663" w:type="pct"/>
            <w:shd w:val="clear" w:color="auto" w:fill="auto"/>
          </w:tcPr>
          <w:p w:rsidR="004C64A7" w:rsidRPr="004C64A7" w:rsidRDefault="00BB065B" w:rsidP="00293A0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</w:t>
            </w:r>
            <w:r w:rsidR="004C64A7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665" w:type="pct"/>
          </w:tcPr>
          <w:p w:rsidR="004C64A7" w:rsidRPr="00AE40E1" w:rsidRDefault="004C64A7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4C64A7" w:rsidRPr="00D154D0" w:rsidRDefault="004C64A7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</w:t>
            </w:r>
          </w:p>
        </w:tc>
        <w:tc>
          <w:tcPr>
            <w:tcW w:w="1014" w:type="pct"/>
            <w:shd w:val="clear" w:color="auto" w:fill="auto"/>
          </w:tcPr>
          <w:p w:rsidR="004C64A7" w:rsidRPr="00E7053F" w:rsidRDefault="004C64A7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37569E" w:rsidRPr="004C64A7" w:rsidRDefault="0037569E" w:rsidP="004D14C5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63" w:type="pct"/>
            <w:shd w:val="clear" w:color="auto" w:fill="auto"/>
          </w:tcPr>
          <w:p w:rsidR="0037569E" w:rsidRPr="004C64A7" w:rsidRDefault="0037569E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65" w:type="pct"/>
          </w:tcPr>
          <w:p w:rsidR="0037569E" w:rsidRPr="00AE40E1" w:rsidRDefault="0037569E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37569E" w:rsidRPr="00D154D0" w:rsidRDefault="0037569E" w:rsidP="0036414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</w:t>
            </w:r>
          </w:p>
        </w:tc>
        <w:tc>
          <w:tcPr>
            <w:tcW w:w="1014" w:type="pct"/>
            <w:shd w:val="clear" w:color="auto" w:fill="auto"/>
          </w:tcPr>
          <w:p w:rsidR="0037569E" w:rsidRPr="00E7053F" w:rsidRDefault="0037569E" w:rsidP="00364142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63" w:type="pct"/>
            <w:shd w:val="clear" w:color="auto" w:fill="auto"/>
          </w:tcPr>
          <w:p w:rsidR="0037569E" w:rsidRPr="004C64A7" w:rsidRDefault="00BB065B" w:rsidP="00FA3C7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11</w:t>
            </w:r>
            <w:r w:rsidR="0037569E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665" w:type="pct"/>
          </w:tcPr>
          <w:p w:rsidR="0037569E" w:rsidRPr="00AE40E1" w:rsidRDefault="0037569E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прямая подача</w:t>
            </w:r>
          </w:p>
        </w:tc>
        <w:tc>
          <w:tcPr>
            <w:tcW w:w="1014" w:type="pct"/>
            <w:shd w:val="clear" w:color="auto" w:fill="auto"/>
          </w:tcPr>
          <w:p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663" w:type="pct"/>
            <w:shd w:val="clear" w:color="auto" w:fill="auto"/>
          </w:tcPr>
          <w:p w:rsidR="0037569E" w:rsidRPr="004C64A7" w:rsidRDefault="0037569E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665" w:type="pct"/>
          </w:tcPr>
          <w:p w:rsidR="0037569E" w:rsidRPr="00AE40E1" w:rsidRDefault="0037569E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приема мяча с подачи</w:t>
            </w:r>
          </w:p>
        </w:tc>
        <w:tc>
          <w:tcPr>
            <w:tcW w:w="1014" w:type="pct"/>
            <w:shd w:val="clear" w:color="auto" w:fill="auto"/>
          </w:tcPr>
          <w:p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63" w:type="pct"/>
            <w:shd w:val="clear" w:color="auto" w:fill="auto"/>
          </w:tcPr>
          <w:p w:rsidR="0037569E" w:rsidRPr="004C64A7" w:rsidRDefault="0037569E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5" w:type="pct"/>
          </w:tcPr>
          <w:p w:rsidR="0037569E" w:rsidRPr="00AE40E1" w:rsidRDefault="0037569E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приема мяча с подачи</w:t>
            </w:r>
          </w:p>
        </w:tc>
        <w:tc>
          <w:tcPr>
            <w:tcW w:w="1014" w:type="pct"/>
            <w:shd w:val="clear" w:color="auto" w:fill="auto"/>
          </w:tcPr>
          <w:p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:rsidTr="00C4750F">
        <w:trPr>
          <w:trHeight w:val="274"/>
        </w:trPr>
        <w:tc>
          <w:tcPr>
            <w:tcW w:w="296" w:type="pct"/>
            <w:shd w:val="clear" w:color="auto" w:fill="auto"/>
          </w:tcPr>
          <w:p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63" w:type="pct"/>
            <w:shd w:val="clear" w:color="auto" w:fill="auto"/>
          </w:tcPr>
          <w:p w:rsidR="0037569E" w:rsidRPr="004C64A7" w:rsidRDefault="00BB065B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01</w:t>
            </w:r>
            <w:r w:rsidR="0037569E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37569E" w:rsidRPr="00AE40E1" w:rsidRDefault="0037569E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и эстафеты. </w:t>
            </w:r>
          </w:p>
        </w:tc>
        <w:tc>
          <w:tcPr>
            <w:tcW w:w="1014" w:type="pct"/>
            <w:shd w:val="clear" w:color="auto" w:fill="auto"/>
          </w:tcPr>
          <w:p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37569E" w:rsidRPr="004C64A7" w:rsidRDefault="0037569E" w:rsidP="00FA3C74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663" w:type="pct"/>
            <w:shd w:val="clear" w:color="auto" w:fill="auto"/>
          </w:tcPr>
          <w:p w:rsidR="0037569E" w:rsidRPr="004C64A7" w:rsidRDefault="0037569E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.02</w:t>
            </w:r>
          </w:p>
        </w:tc>
        <w:tc>
          <w:tcPr>
            <w:tcW w:w="665" w:type="pct"/>
          </w:tcPr>
          <w:p w:rsidR="0037569E" w:rsidRPr="00AE40E1" w:rsidRDefault="0037569E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37569E" w:rsidRPr="004C64A7" w:rsidRDefault="0037569E" w:rsidP="0073579E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663" w:type="pct"/>
            <w:shd w:val="clear" w:color="auto" w:fill="auto"/>
          </w:tcPr>
          <w:p w:rsidR="0037569E" w:rsidRPr="004C64A7" w:rsidRDefault="0037569E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37569E" w:rsidRPr="00AE40E1" w:rsidRDefault="0037569E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</w:t>
            </w:r>
            <w:r w:rsidRPr="00E7053F">
              <w:rPr>
                <w:lang w:bidi="ru-RU"/>
              </w:rPr>
              <w:lastRenderedPageBreak/>
              <w:t>упражнения. Работа в группах. Учебная игра</w:t>
            </w:r>
          </w:p>
        </w:tc>
      </w:tr>
      <w:tr w:rsidR="0037569E" w:rsidRPr="00E7053F" w:rsidTr="00C4750F">
        <w:trPr>
          <w:trHeight w:val="272"/>
        </w:trPr>
        <w:tc>
          <w:tcPr>
            <w:tcW w:w="296" w:type="pct"/>
            <w:shd w:val="clear" w:color="auto" w:fill="auto"/>
          </w:tcPr>
          <w:p w:rsidR="0037569E" w:rsidRPr="004C64A7" w:rsidRDefault="0037569E" w:rsidP="00C94F7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23</w:t>
            </w:r>
          </w:p>
        </w:tc>
        <w:tc>
          <w:tcPr>
            <w:tcW w:w="663" w:type="pct"/>
            <w:shd w:val="clear" w:color="auto" w:fill="auto"/>
          </w:tcPr>
          <w:p w:rsidR="0037569E" w:rsidRPr="004C64A7" w:rsidRDefault="0037569E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37569E" w:rsidRPr="00AE40E1" w:rsidRDefault="0037569E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37569E" w:rsidRPr="00D154D0" w:rsidRDefault="0037569E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Двусторонняя учебная игра</w:t>
            </w:r>
          </w:p>
        </w:tc>
        <w:tc>
          <w:tcPr>
            <w:tcW w:w="1014" w:type="pct"/>
            <w:shd w:val="clear" w:color="auto" w:fill="auto"/>
          </w:tcPr>
          <w:p w:rsidR="0037569E" w:rsidRPr="00E7053F" w:rsidRDefault="0037569E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37569E" w:rsidRPr="00E7053F" w:rsidTr="00584FFA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:rsidR="0037569E" w:rsidRPr="00E7053F" w:rsidRDefault="0037569E" w:rsidP="00584FFA">
            <w:pPr>
              <w:pStyle w:val="a5"/>
              <w:jc w:val="center"/>
              <w:rPr>
                <w:lang w:bidi="ru-RU"/>
              </w:rPr>
            </w:pPr>
            <w:r w:rsidRPr="004C64A7">
              <w:rPr>
                <w:b/>
                <w:lang w:bidi="ru-RU"/>
              </w:rPr>
              <w:t>Баскетбол, 12 часов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8D59A3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8D59A3" w:rsidRPr="00AE40E1" w:rsidRDefault="008D59A3" w:rsidP="006645BA">
            <w:pPr>
              <w:pStyle w:val="a5"/>
              <w:rPr>
                <w:lang w:eastAsia="ar-SA"/>
              </w:rPr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 перемещения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272"/>
        </w:trPr>
        <w:tc>
          <w:tcPr>
            <w:tcW w:w="296" w:type="pct"/>
            <w:shd w:val="clear" w:color="auto" w:fill="auto"/>
          </w:tcPr>
          <w:p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8D59A3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.03</w:t>
            </w:r>
          </w:p>
        </w:tc>
        <w:tc>
          <w:tcPr>
            <w:tcW w:w="665" w:type="pct"/>
          </w:tcPr>
          <w:p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Остановки баскетболиста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8D59A3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5" w:type="pct"/>
          </w:tcPr>
          <w:p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274"/>
        </w:trPr>
        <w:tc>
          <w:tcPr>
            <w:tcW w:w="296" w:type="pct"/>
            <w:shd w:val="clear" w:color="auto" w:fill="auto"/>
          </w:tcPr>
          <w:p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BB065B" w:rsidP="00991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21</w:t>
            </w:r>
            <w:r w:rsidR="008D59A3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 w:rsidR="008D59A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5" w:type="pct"/>
          </w:tcPr>
          <w:p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мяча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8D59A3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665" w:type="pct"/>
          </w:tcPr>
          <w:p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991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BB065B" w:rsidP="00991FC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11</w:t>
            </w:r>
            <w:r w:rsidR="008D59A3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665" w:type="pct"/>
          </w:tcPr>
          <w:p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в кольцо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607FC2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8D59A3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5" w:type="pct"/>
          </w:tcPr>
          <w:p w:rsidR="008D59A3" w:rsidRPr="00AE40E1" w:rsidRDefault="008D59A3" w:rsidP="006645BA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защите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</w:t>
            </w:r>
            <w:r w:rsidRPr="00E7053F">
              <w:rPr>
                <w:lang w:bidi="ru-RU"/>
              </w:rPr>
              <w:lastRenderedPageBreak/>
              <w:t>группах. Учебная игра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31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8D59A3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="00BB065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665" w:type="pct"/>
          </w:tcPr>
          <w:p w:rsidR="008D59A3" w:rsidRPr="00AE40E1" w:rsidRDefault="008D59A3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в нападении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BB065B" w:rsidP="00BB065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02</w:t>
            </w:r>
            <w:r w:rsidR="008D59A3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65" w:type="pct"/>
          </w:tcPr>
          <w:p w:rsidR="008D59A3" w:rsidRPr="00AE40E1" w:rsidRDefault="008D59A3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663" w:type="pct"/>
            <w:shd w:val="clear" w:color="auto" w:fill="auto"/>
          </w:tcPr>
          <w:p w:rsidR="008D59A3" w:rsidRPr="004C64A7" w:rsidRDefault="00BB065B" w:rsidP="00D36B4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="008D59A3" w:rsidRPr="004C64A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</w:t>
            </w:r>
          </w:p>
        </w:tc>
        <w:tc>
          <w:tcPr>
            <w:tcW w:w="665" w:type="pct"/>
          </w:tcPr>
          <w:p w:rsidR="008D59A3" w:rsidRPr="00AE40E1" w:rsidRDefault="008D59A3" w:rsidP="00DE6B2D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D154D0" w:rsidRDefault="008D59A3" w:rsidP="0053749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игра. </w:t>
            </w:r>
            <w:r w:rsidRPr="00D154D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соревнованиях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8D59A3" w:rsidRPr="00E7053F" w:rsidTr="00C4750F">
        <w:trPr>
          <w:trHeight w:val="499"/>
        </w:trPr>
        <w:tc>
          <w:tcPr>
            <w:tcW w:w="296" w:type="pct"/>
            <w:shd w:val="clear" w:color="auto" w:fill="auto"/>
          </w:tcPr>
          <w:p w:rsidR="008D59A3" w:rsidRPr="004C64A7" w:rsidRDefault="008D59A3" w:rsidP="00D36B4F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663" w:type="pct"/>
            <w:shd w:val="clear" w:color="auto" w:fill="auto"/>
          </w:tcPr>
          <w:p w:rsidR="008D59A3" w:rsidRDefault="00BB065B" w:rsidP="00D36B4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23</w:t>
            </w:r>
            <w:r w:rsidR="008D59A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</w:t>
            </w:r>
          </w:p>
        </w:tc>
        <w:tc>
          <w:tcPr>
            <w:tcW w:w="665" w:type="pct"/>
          </w:tcPr>
          <w:p w:rsidR="008D59A3" w:rsidRPr="00AE40E1" w:rsidRDefault="008D59A3" w:rsidP="007844A8">
            <w:pPr>
              <w:pStyle w:val="a5"/>
            </w:pPr>
          </w:p>
        </w:tc>
        <w:tc>
          <w:tcPr>
            <w:tcW w:w="2362" w:type="pct"/>
            <w:shd w:val="clear" w:color="auto" w:fill="auto"/>
          </w:tcPr>
          <w:p w:rsidR="008D59A3" w:rsidRPr="00AE40E1" w:rsidRDefault="008D59A3" w:rsidP="007844A8">
            <w:pPr>
              <w:pStyle w:val="a5"/>
            </w:pPr>
            <w:r>
              <w:t xml:space="preserve">Учебная игра. </w:t>
            </w:r>
            <w:r w:rsidRPr="00D154D0">
              <w:t>Участие в соревнованиях</w:t>
            </w:r>
            <w:r>
              <w:t>.</w:t>
            </w:r>
          </w:p>
        </w:tc>
        <w:tc>
          <w:tcPr>
            <w:tcW w:w="1014" w:type="pct"/>
            <w:shd w:val="clear" w:color="auto" w:fill="auto"/>
          </w:tcPr>
          <w:p w:rsidR="008D59A3" w:rsidRPr="00E7053F" w:rsidRDefault="008D59A3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</w:tbl>
    <w:p w:rsidR="006645BA" w:rsidRDefault="00C40DD9" w:rsidP="00C40D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B84EBC" w:rsidRPr="00E7053F" w:rsidRDefault="00B84E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B84EBC" w:rsidRPr="00E7053F" w:rsidSect="006C49A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B00" w:rsidRDefault="00DD4B00" w:rsidP="008A6FAD">
      <w:pPr>
        <w:spacing w:after="0" w:line="240" w:lineRule="auto"/>
      </w:pPr>
      <w:r>
        <w:separator/>
      </w:r>
    </w:p>
  </w:endnote>
  <w:endnote w:type="continuationSeparator" w:id="1">
    <w:p w:rsidR="00DD4B00" w:rsidRDefault="00DD4B00" w:rsidP="008A6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FAD" w:rsidRDefault="008A6FA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B00" w:rsidRDefault="00DD4B00" w:rsidP="008A6FAD">
      <w:pPr>
        <w:spacing w:after="0" w:line="240" w:lineRule="auto"/>
      </w:pPr>
      <w:r>
        <w:separator/>
      </w:r>
    </w:p>
  </w:footnote>
  <w:footnote w:type="continuationSeparator" w:id="1">
    <w:p w:rsidR="00DD4B00" w:rsidRDefault="00DD4B00" w:rsidP="008A6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3169E"/>
    <w:multiLevelType w:val="hybridMultilevel"/>
    <w:tmpl w:val="D10AEC08"/>
    <w:lvl w:ilvl="0" w:tplc="C7C8D6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74C24"/>
    <w:multiLevelType w:val="hybridMultilevel"/>
    <w:tmpl w:val="6F6C1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36F4D"/>
    <w:multiLevelType w:val="hybridMultilevel"/>
    <w:tmpl w:val="792052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4017CD"/>
    <w:multiLevelType w:val="hybridMultilevel"/>
    <w:tmpl w:val="A9EA07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4617D7"/>
    <w:multiLevelType w:val="hybridMultilevel"/>
    <w:tmpl w:val="76949F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A961AA"/>
    <w:multiLevelType w:val="hybridMultilevel"/>
    <w:tmpl w:val="1D000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6FAD"/>
    <w:rsid w:val="000640AC"/>
    <w:rsid w:val="0007002F"/>
    <w:rsid w:val="000C0E56"/>
    <w:rsid w:val="000C412B"/>
    <w:rsid w:val="001651E8"/>
    <w:rsid w:val="001761A4"/>
    <w:rsid w:val="001D51C2"/>
    <w:rsid w:val="0020046D"/>
    <w:rsid w:val="00211228"/>
    <w:rsid w:val="00293A0E"/>
    <w:rsid w:val="00293BF9"/>
    <w:rsid w:val="002F1B70"/>
    <w:rsid w:val="00325E4D"/>
    <w:rsid w:val="00346285"/>
    <w:rsid w:val="0037569E"/>
    <w:rsid w:val="0038735F"/>
    <w:rsid w:val="003D23CA"/>
    <w:rsid w:val="003E732A"/>
    <w:rsid w:val="004431D5"/>
    <w:rsid w:val="004B5BCA"/>
    <w:rsid w:val="004B7BAA"/>
    <w:rsid w:val="004C64A7"/>
    <w:rsid w:val="004D6A26"/>
    <w:rsid w:val="004D71AE"/>
    <w:rsid w:val="0053111A"/>
    <w:rsid w:val="005434FB"/>
    <w:rsid w:val="00584FFA"/>
    <w:rsid w:val="005E4445"/>
    <w:rsid w:val="00604028"/>
    <w:rsid w:val="006645BA"/>
    <w:rsid w:val="006668ED"/>
    <w:rsid w:val="006A04AF"/>
    <w:rsid w:val="006C49AC"/>
    <w:rsid w:val="006C5F2C"/>
    <w:rsid w:val="006E54DE"/>
    <w:rsid w:val="00736A2B"/>
    <w:rsid w:val="007406D7"/>
    <w:rsid w:val="00763E6F"/>
    <w:rsid w:val="007A351C"/>
    <w:rsid w:val="007E16EF"/>
    <w:rsid w:val="007F097B"/>
    <w:rsid w:val="00831B9B"/>
    <w:rsid w:val="00843163"/>
    <w:rsid w:val="00870D96"/>
    <w:rsid w:val="0087395E"/>
    <w:rsid w:val="008A6FAD"/>
    <w:rsid w:val="008D59A3"/>
    <w:rsid w:val="008E173B"/>
    <w:rsid w:val="008E22CB"/>
    <w:rsid w:val="009A4756"/>
    <w:rsid w:val="009B6640"/>
    <w:rsid w:val="009D5879"/>
    <w:rsid w:val="00A2385D"/>
    <w:rsid w:val="00A320B8"/>
    <w:rsid w:val="00A86BE2"/>
    <w:rsid w:val="00A877F5"/>
    <w:rsid w:val="00AA0760"/>
    <w:rsid w:val="00AB60C3"/>
    <w:rsid w:val="00B54B43"/>
    <w:rsid w:val="00B8226D"/>
    <w:rsid w:val="00B83AEE"/>
    <w:rsid w:val="00B84EBC"/>
    <w:rsid w:val="00B86E0F"/>
    <w:rsid w:val="00BA7FFA"/>
    <w:rsid w:val="00BB065B"/>
    <w:rsid w:val="00BC7E47"/>
    <w:rsid w:val="00BD54F7"/>
    <w:rsid w:val="00BD5D99"/>
    <w:rsid w:val="00BD6E55"/>
    <w:rsid w:val="00C10E59"/>
    <w:rsid w:val="00C40DD9"/>
    <w:rsid w:val="00C4750F"/>
    <w:rsid w:val="00C81236"/>
    <w:rsid w:val="00CB49D0"/>
    <w:rsid w:val="00CE6E56"/>
    <w:rsid w:val="00D20F90"/>
    <w:rsid w:val="00D26279"/>
    <w:rsid w:val="00DD4B00"/>
    <w:rsid w:val="00E4362B"/>
    <w:rsid w:val="00E61D7D"/>
    <w:rsid w:val="00E7053F"/>
    <w:rsid w:val="00E82D27"/>
    <w:rsid w:val="00E8687C"/>
    <w:rsid w:val="00E901C1"/>
    <w:rsid w:val="00EB506F"/>
    <w:rsid w:val="00EB5B58"/>
    <w:rsid w:val="00EE2C25"/>
    <w:rsid w:val="00F11A12"/>
    <w:rsid w:val="00F13FDE"/>
    <w:rsid w:val="00F9559F"/>
    <w:rsid w:val="00FD4E7D"/>
    <w:rsid w:val="00FE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6FAD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8A6FAD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No Spacing"/>
    <w:uiPriority w:val="1"/>
    <w:qFormat/>
    <w:rsid w:val="008A6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6FAD"/>
  </w:style>
  <w:style w:type="paragraph" w:styleId="a8">
    <w:name w:val="footer"/>
    <w:basedOn w:val="a"/>
    <w:link w:val="a9"/>
    <w:uiPriority w:val="99"/>
    <w:semiHidden/>
    <w:unhideWhenUsed/>
    <w:rsid w:val="008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A6FAD"/>
  </w:style>
  <w:style w:type="paragraph" w:styleId="aa">
    <w:name w:val="List Paragraph"/>
    <w:basedOn w:val="a"/>
    <w:uiPriority w:val="34"/>
    <w:qFormat/>
    <w:rsid w:val="00BC7E47"/>
    <w:pPr>
      <w:ind w:left="720"/>
      <w:contextualSpacing/>
    </w:pPr>
  </w:style>
  <w:style w:type="character" w:customStyle="1" w:styleId="2">
    <w:name w:val="Основной текст (2)"/>
    <w:basedOn w:val="a0"/>
    <w:rsid w:val="006C5F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B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4EB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BA7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Ludmila</cp:lastModifiedBy>
  <cp:revision>44</cp:revision>
  <cp:lastPrinted>2019-09-26T20:09:00Z</cp:lastPrinted>
  <dcterms:created xsi:type="dcterms:W3CDTF">2018-10-01T19:35:00Z</dcterms:created>
  <dcterms:modified xsi:type="dcterms:W3CDTF">2023-10-01T17:09:00Z</dcterms:modified>
</cp:coreProperties>
</file>